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D29D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proofErr w:type="spell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</w:t>
      </w:r>
      <w:proofErr w:type="spellEnd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.№ 1</w:t>
      </w:r>
      <w:proofErr w:type="gram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   </w:t>
      </w:r>
      <w:proofErr w:type="spell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</w:t>
      </w:r>
      <w:proofErr w:type="gramEnd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кз</w:t>
      </w:r>
      <w:proofErr w:type="spellEnd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 № 1</w:t>
      </w: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Утверждаю</w:t>
      </w:r>
      <w:proofErr w:type="spellEnd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</w:t>
      </w: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Директор</w:t>
      </w:r>
      <w:proofErr w:type="spellEnd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______Т.А. </w:t>
      </w:r>
      <w:proofErr w:type="spellStart"/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Шаповалова</w:t>
      </w:r>
      <w:proofErr w:type="spellEnd"/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«__»________20__г.</w:t>
      </w: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D29D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СТАНДАРТ ОБРАЗОВАТЕЛЬНОГО УЧРЕЖДЕНИЯ</w:t>
      </w: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 w:rsidR="00FD29DD" w:rsidRPr="00FD29DD" w:rsidTr="00A34B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Система</w:t>
            </w:r>
            <w:proofErr w:type="spellEnd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менеджмента</w:t>
            </w:r>
            <w:proofErr w:type="spellEnd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качества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Версия</w:t>
            </w:r>
            <w:proofErr w:type="spellEnd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№ 1</w:t>
            </w:r>
          </w:p>
        </w:tc>
      </w:tr>
      <w:tr w:rsidR="00FD29DD" w:rsidRPr="00FD29DD" w:rsidTr="00A34B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D29DD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>Положение</w:t>
            </w:r>
          </w:p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</w:pPr>
            <w:r w:rsidRPr="00FD29DD"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eastAsia="ja-JP" w:bidi="fa-IR"/>
              </w:rPr>
              <w:t>Попечительском совете ГБОУ НПО РО ПУ № 73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Введено</w:t>
            </w:r>
            <w:proofErr w:type="spellEnd"/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 «__»____20_г.</w:t>
            </w:r>
          </w:p>
        </w:tc>
      </w:tr>
      <w:tr w:rsidR="00FD29DD" w:rsidRPr="00FD29DD" w:rsidTr="00A34BA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FD29D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ПО01-07-12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9DD" w:rsidRPr="00FD29DD" w:rsidRDefault="00FD29DD" w:rsidP="00FD29DD">
            <w:pPr>
              <w:widowControl w:val="0"/>
              <w:tabs>
                <w:tab w:val="left" w:pos="567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D29DD" w:rsidRPr="00FD29DD" w:rsidRDefault="00FD29DD" w:rsidP="00FD29D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7236D" w:rsidRDefault="00B7236D" w:rsidP="00B7236D">
      <w:pPr>
        <w:pStyle w:val="Style2"/>
        <w:widowControl/>
        <w:spacing w:line="276" w:lineRule="auto"/>
        <w:ind w:left="1613" w:right="1570" w:firstLine="0"/>
        <w:jc w:val="center"/>
        <w:rPr>
          <w:rStyle w:val="FontStyle11"/>
        </w:rPr>
      </w:pPr>
      <w:r>
        <w:rPr>
          <w:rStyle w:val="FontStyle11"/>
        </w:rPr>
        <w:lastRenderedPageBreak/>
        <w:t>Положение о Попечительском Совете ГБОУ НПО РО ПУ № 73</w:t>
      </w:r>
    </w:p>
    <w:p w:rsidR="00B7236D" w:rsidRDefault="00B7236D" w:rsidP="00B7236D">
      <w:pPr>
        <w:pStyle w:val="Style3"/>
        <w:widowControl/>
        <w:spacing w:line="276" w:lineRule="auto"/>
        <w:jc w:val="center"/>
      </w:pPr>
    </w:p>
    <w:p w:rsidR="00B7236D" w:rsidRDefault="00B7236D" w:rsidP="00B7236D">
      <w:pPr>
        <w:pStyle w:val="Style3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Деятельность попечительского совета будет регламентироваться следующими нормативными актами:</w:t>
      </w:r>
    </w:p>
    <w:p w:rsidR="00B7236D" w:rsidRDefault="00B7236D" w:rsidP="00FD29DD">
      <w:pPr>
        <w:pStyle w:val="Style3"/>
        <w:widowControl/>
        <w:numPr>
          <w:ilvl w:val="0"/>
          <w:numId w:val="11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Федеральный закон "Об образовании в Российской Федерации" от 29 декабря 2012 года N 273-ФЗ;</w:t>
      </w:r>
    </w:p>
    <w:p w:rsidR="00B7236D" w:rsidRDefault="00B7236D" w:rsidP="00FD29DD">
      <w:pPr>
        <w:pStyle w:val="Style4"/>
        <w:widowControl/>
        <w:numPr>
          <w:ilvl w:val="0"/>
          <w:numId w:val="11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 xml:space="preserve"> Указ Президента РФ от 31.08.99 г. №1134 «О дополнительных мерах по поддержке общеобразовательных учреждений в Российской Федерации»;</w:t>
      </w:r>
    </w:p>
    <w:p w:rsidR="00B7236D" w:rsidRDefault="00B7236D" w:rsidP="00B7236D">
      <w:pPr>
        <w:pStyle w:val="Style1"/>
        <w:widowControl/>
        <w:spacing w:line="276" w:lineRule="auto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Общие положения</w:t>
      </w:r>
    </w:p>
    <w:p w:rsidR="00B7236D" w:rsidRDefault="00B7236D" w:rsidP="00B7236D">
      <w:pPr>
        <w:pStyle w:val="Style3"/>
        <w:widowControl/>
        <w:spacing w:line="276" w:lineRule="auto"/>
        <w:ind w:firstLine="72"/>
        <w:jc w:val="both"/>
        <w:rPr>
          <w:rStyle w:val="FontStyle12"/>
        </w:rPr>
      </w:pPr>
      <w:r>
        <w:rPr>
          <w:rStyle w:val="FontStyle12"/>
        </w:rPr>
        <w:t xml:space="preserve">Попечительский Совет </w:t>
      </w:r>
      <w:r w:rsidR="00FD29DD">
        <w:rPr>
          <w:rStyle w:val="FontStyle12"/>
        </w:rPr>
        <w:t xml:space="preserve">ГБОУ НПО РО ПУ № 73 </w:t>
      </w:r>
      <w:r>
        <w:rPr>
          <w:rStyle w:val="FontStyle12"/>
        </w:rPr>
        <w:t xml:space="preserve"> (далее училище) является постоянно действующим на общественных началах коллегиальным органом самоуправления при училище.</w:t>
      </w:r>
    </w:p>
    <w:p w:rsidR="00B7236D" w:rsidRDefault="00B7236D" w:rsidP="00B7236D">
      <w:pPr>
        <w:pStyle w:val="Style3"/>
        <w:widowControl/>
        <w:spacing w:line="276" w:lineRule="auto"/>
        <w:ind w:firstLine="72"/>
        <w:jc w:val="both"/>
        <w:rPr>
          <w:rStyle w:val="FontStyle12"/>
        </w:rPr>
      </w:pPr>
      <w:r>
        <w:rPr>
          <w:rStyle w:val="FontStyle12"/>
        </w:rPr>
        <w:t xml:space="preserve">Попечительский Совет осуществляет свою деятельность в соответствии с законодательством Российской Федерации: </w:t>
      </w:r>
      <w:proofErr w:type="gramStart"/>
      <w:r>
        <w:rPr>
          <w:rStyle w:val="FontStyle12"/>
        </w:rPr>
        <w:t>Законом Российской Федерации «Об образовании», типовым положением «Об учреждении начального профессионального образования» (Утверждено Постановлением Правительства Российской Федерации от 05 июня 1994 г. За № 650), Указа Президента Российской Федерации «О дополнительных мерах по поддержке общеобразовательных учреждений в Российской Федерации» от 31 августа 1999 г. за № 1134, примерного положения «О попечительском совете общеобразовательного учреждения» (Утверждено постановлением Правительства Российской Федерации от 10 декабря</w:t>
      </w:r>
      <w:proofErr w:type="gramEnd"/>
      <w:r>
        <w:rPr>
          <w:rStyle w:val="FontStyle12"/>
        </w:rPr>
        <w:t xml:space="preserve"> 1999 г. за № 1379), Инструктивного письма Министерства общего и профессионального образования «О внебюджетных средствах образовательных учреждений» (Утверждено Министерством общего и профессионального образования</w:t>
      </w:r>
    </w:p>
    <w:p w:rsidR="00B7236D" w:rsidRDefault="00B7236D" w:rsidP="00FD29DD">
      <w:pPr>
        <w:pStyle w:val="Style2"/>
        <w:widowControl/>
        <w:spacing w:line="276" w:lineRule="auto"/>
        <w:ind w:firstLine="0"/>
        <w:jc w:val="both"/>
        <w:rPr>
          <w:rStyle w:val="FontStyle12"/>
        </w:rPr>
      </w:pPr>
      <w:proofErr w:type="gramStart"/>
      <w:r>
        <w:rPr>
          <w:rStyle w:val="FontStyle12"/>
        </w:rPr>
        <w:t xml:space="preserve">Российской Федерации от 15 декабря 1998 г. за № 57), Устава </w:t>
      </w:r>
      <w:r w:rsidR="00FD29DD">
        <w:rPr>
          <w:rStyle w:val="FontStyle12"/>
        </w:rPr>
        <w:t>ГБОУ НПО РО ПУ № 73</w:t>
      </w:r>
      <w:proofErr w:type="gramEnd"/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Попечительский Совет не является юридическим лицом, действует на основании вышеуказанных законов и положения о Попечительском Совете училища.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Порядок выборов и компетенция Попечительского Совета определяется Уставом училища.</w:t>
      </w:r>
    </w:p>
    <w:p w:rsidR="00B7236D" w:rsidRDefault="00B7236D" w:rsidP="00B7236D">
      <w:pPr>
        <w:pStyle w:val="Style2"/>
        <w:widowControl/>
        <w:spacing w:line="276" w:lineRule="auto"/>
        <w:ind w:right="1555" w:firstLine="72"/>
        <w:jc w:val="both"/>
        <w:rPr>
          <w:rStyle w:val="FontStyle12"/>
        </w:rPr>
      </w:pPr>
      <w:r>
        <w:rPr>
          <w:rStyle w:val="FontStyle12"/>
        </w:rPr>
        <w:lastRenderedPageBreak/>
        <w:t>В состав Попечительского Совета могут входить участники образовательного процесса и иные лица, заинтересованные в совершенствовании деятельности и развитии училища.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Осуществление членами Попечительского Совета своих функций производится на безвозмездной основе.</w:t>
      </w:r>
    </w:p>
    <w:p w:rsidR="00B7236D" w:rsidRDefault="00B7236D" w:rsidP="00B7236D">
      <w:pPr>
        <w:pStyle w:val="Style3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Положение о Попечительском Совете училища утверждается на заседании педагогического Совета училища. Срок действия данного положения неограничен.</w:t>
      </w:r>
    </w:p>
    <w:p w:rsidR="00B7236D" w:rsidRDefault="00B7236D" w:rsidP="00B7236D">
      <w:pPr>
        <w:pStyle w:val="Style3"/>
        <w:widowControl/>
        <w:spacing w:line="276" w:lineRule="auto"/>
        <w:ind w:firstLine="706"/>
        <w:jc w:val="both"/>
        <w:rPr>
          <w:rStyle w:val="FontStyle12"/>
        </w:rPr>
      </w:pPr>
      <w:r>
        <w:rPr>
          <w:rStyle w:val="FontStyle12"/>
        </w:rPr>
        <w:t>Внесение изменений в Положение о Попечительском Совете относится к компетенции педагогического Совета, если иное не определено уставом училища.</w:t>
      </w:r>
    </w:p>
    <w:p w:rsidR="00B7236D" w:rsidRDefault="00B7236D" w:rsidP="00B7236D">
      <w:pPr>
        <w:pStyle w:val="Style3"/>
        <w:widowControl/>
        <w:spacing w:line="276" w:lineRule="auto"/>
        <w:ind w:firstLine="709"/>
        <w:jc w:val="both"/>
        <w:rPr>
          <w:rStyle w:val="FontStyle12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Основными задачами деятельности Попечительского Совета являются: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интеллектуальная, информационная, организационная, финансовая и материальная поддержка училища;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разработка и реализация мероприятий, направленных на повышение эффективности деятельности училища.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организации и совершенствованию образовательного процесса.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организации образовательной деятельности обучающихся и педагогических сотрудников училища.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организации и улучшению условий труда педагогических и других работников училища.</w:t>
      </w:r>
    </w:p>
    <w:p w:rsidR="00B7236D" w:rsidRDefault="00B7236D" w:rsidP="00B7236D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 xml:space="preserve">содействие и организация спортивно-массовых, культурно-досуговых и </w:t>
      </w:r>
      <w:proofErr w:type="spellStart"/>
      <w:r>
        <w:rPr>
          <w:rStyle w:val="FontStyle12"/>
        </w:rPr>
        <w:t>туристко</w:t>
      </w:r>
      <w:proofErr w:type="spellEnd"/>
      <w:r>
        <w:rPr>
          <w:rStyle w:val="FontStyle12"/>
        </w:rPr>
        <w:t>-экскурсионных мероприятий училища.</w:t>
      </w:r>
    </w:p>
    <w:p w:rsidR="00B7236D" w:rsidRDefault="00B7236D" w:rsidP="00B7236D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right="1037" w:hanging="567"/>
        <w:jc w:val="both"/>
        <w:rPr>
          <w:rStyle w:val="FontStyle12"/>
        </w:rPr>
      </w:pPr>
      <w:r>
        <w:rPr>
          <w:rStyle w:val="FontStyle12"/>
        </w:rPr>
        <w:t>содействие совершенствованию материально технической базы училищ</w:t>
      </w:r>
      <w:proofErr w:type="gramStart"/>
      <w:r>
        <w:rPr>
          <w:rStyle w:val="FontStyle12"/>
        </w:rPr>
        <w:t>а(</w:t>
      </w:r>
      <w:proofErr w:type="gramEnd"/>
      <w:r>
        <w:rPr>
          <w:rStyle w:val="FontStyle12"/>
        </w:rPr>
        <w:t>благоустройство и оснащение помещений, территории...),</w:t>
      </w:r>
    </w:p>
    <w:p w:rsidR="00B7236D" w:rsidRDefault="00B7236D" w:rsidP="00B7236D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привлечение внебюджетных сре</w:t>
      </w:r>
      <w:proofErr w:type="gramStart"/>
      <w:r>
        <w:rPr>
          <w:rStyle w:val="FontStyle12"/>
        </w:rPr>
        <w:t>дств дл</w:t>
      </w:r>
      <w:proofErr w:type="gramEnd"/>
      <w:r>
        <w:rPr>
          <w:rStyle w:val="FontStyle12"/>
        </w:rPr>
        <w:t>я развития училища и обеспечения высокой эффективности образовательного процесса.</w:t>
      </w:r>
    </w:p>
    <w:p w:rsidR="00B7236D" w:rsidRDefault="00B7236D" w:rsidP="00B7236D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567" w:right="878" w:hanging="567"/>
        <w:jc w:val="both"/>
        <w:rPr>
          <w:rStyle w:val="FontStyle12"/>
        </w:rPr>
      </w:pPr>
      <w:r>
        <w:rPr>
          <w:rStyle w:val="FontStyle12"/>
        </w:rPr>
        <w:t>определение направлений, форм, размеров и порядка использования благотворительных сре</w:t>
      </w:r>
      <w:proofErr w:type="gramStart"/>
      <w:r>
        <w:rPr>
          <w:rStyle w:val="FontStyle12"/>
        </w:rPr>
        <w:t>дств дл</w:t>
      </w:r>
      <w:proofErr w:type="gramEnd"/>
      <w:r>
        <w:rPr>
          <w:rStyle w:val="FontStyle12"/>
        </w:rPr>
        <w:t>я училища, в том числе на поддержку и поощрение сотрудников и учащихся школы.</w:t>
      </w:r>
    </w:p>
    <w:p w:rsidR="00B7236D" w:rsidRDefault="00B7236D" w:rsidP="00B7236D">
      <w:pPr>
        <w:pStyle w:val="Style1"/>
        <w:widowControl/>
        <w:spacing w:line="276" w:lineRule="auto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lastRenderedPageBreak/>
        <w:t>Права Попечительского Совета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Попечительский совет имеет право:</w:t>
      </w:r>
    </w:p>
    <w:p w:rsidR="00B7236D" w:rsidRDefault="00B7236D" w:rsidP="00B7236D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567" w:right="518" w:hanging="567"/>
        <w:jc w:val="both"/>
        <w:rPr>
          <w:rStyle w:val="FontStyle12"/>
        </w:rPr>
      </w:pPr>
      <w:r>
        <w:rPr>
          <w:rStyle w:val="FontStyle12"/>
        </w:rPr>
        <w:t>получать информацию о состоянии педагогической деятельности от руководителя училища, а при необходимости - его заместителей, педагогических работников;</w:t>
      </w:r>
    </w:p>
    <w:p w:rsidR="00B7236D" w:rsidRDefault="00B7236D" w:rsidP="00B7236D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вносить предложения администрации училища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</w:t>
      </w:r>
    </w:p>
    <w:p w:rsidR="00B7236D" w:rsidRDefault="00B7236D" w:rsidP="00B7236D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 xml:space="preserve">сотрудничать с благотворительными и иными </w:t>
      </w:r>
      <w:proofErr w:type="gramStart"/>
      <w:r>
        <w:rPr>
          <w:rStyle w:val="FontStyle12"/>
        </w:rPr>
        <w:t>организациями</w:t>
      </w:r>
      <w:proofErr w:type="gramEnd"/>
      <w:r>
        <w:rPr>
          <w:rStyle w:val="FontStyle12"/>
        </w:rPr>
        <w:t xml:space="preserve"> в которые поступают благотворительные пожертвования на развития училища;</w:t>
      </w:r>
    </w:p>
    <w:p w:rsidR="00B7236D" w:rsidRDefault="00B7236D" w:rsidP="00B7236D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 xml:space="preserve">осуществлять общественный </w:t>
      </w: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использованием целевых взносов и добровольных пожертвований юридических и физических лиц на нужды училища (если представители Попечительского Совета постоянно участвуют в благотворительной деятельности).</w:t>
      </w:r>
    </w:p>
    <w:p w:rsidR="00B7236D" w:rsidRDefault="00B7236D" w:rsidP="00B7236D">
      <w:pPr>
        <w:pStyle w:val="Style1"/>
        <w:widowControl/>
        <w:tabs>
          <w:tab w:val="left" w:pos="0"/>
        </w:tabs>
        <w:spacing w:line="276" w:lineRule="auto"/>
        <w:ind w:left="567" w:hanging="567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Состав Попечительского Совета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Количественный и персональный состав Попечительского Совета определяется настоящим Положением.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 xml:space="preserve">В состав Попечительского Совета могут входить участники общеобразовательного процесса, родители (постоянные благотворители) обучающихся и иные физические лица, а так же представители органов местного самоуправления и организации различных форм собственности, заинтересованные в совершенствовании деятельности и развития </w:t>
      </w:r>
      <w:r w:rsidR="00FD29DD">
        <w:rPr>
          <w:rStyle w:val="FontStyle12"/>
        </w:rPr>
        <w:t>профессионального училища № 73</w:t>
      </w:r>
      <w:r>
        <w:rPr>
          <w:rStyle w:val="FontStyle12"/>
        </w:rPr>
        <w:t xml:space="preserve"> и имеющие высокий общественный авторитет в коллективах общеобразовательных учреждений.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Предложение по персональному составу Попечительского Совета могут вноситься администрацией училища и (или) представителями общественности и другими заинтересованными лицами и организациями.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Персональный состав Попечительского Совета утверждается ежегодно на заседании совета училища простым большинством голосов.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Попечительский Совет возглавляет Председатель, избираемый сроком на один год на заседании попечительского совета. Председатель может быть переизбран 50%+1 голос от присутствующих членов Совета.</w:t>
      </w:r>
    </w:p>
    <w:p w:rsidR="00B7236D" w:rsidRDefault="00B7236D" w:rsidP="00B7236D">
      <w:pPr>
        <w:pStyle w:val="Style2"/>
        <w:widowControl/>
        <w:spacing w:line="276" w:lineRule="auto"/>
        <w:jc w:val="both"/>
      </w:pPr>
    </w:p>
    <w:p w:rsidR="00B7236D" w:rsidRDefault="00B7236D" w:rsidP="00B7236D">
      <w:pPr>
        <w:pStyle w:val="Style2"/>
        <w:widowControl/>
        <w:spacing w:line="276" w:lineRule="auto"/>
        <w:ind w:firstLine="0"/>
        <w:jc w:val="both"/>
        <w:rPr>
          <w:rStyle w:val="FontStyle11"/>
        </w:rPr>
      </w:pPr>
      <w:r>
        <w:rPr>
          <w:rStyle w:val="FontStyle11"/>
        </w:rPr>
        <w:lastRenderedPageBreak/>
        <w:t>Делопроизводство Попечительского Совета</w:t>
      </w:r>
    </w:p>
    <w:p w:rsidR="00B7236D" w:rsidRDefault="00B7236D" w:rsidP="00B7236D">
      <w:pPr>
        <w:pStyle w:val="Style3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Внутренний регламент работы Попечительского Совета определяется самим Советом.</w:t>
      </w:r>
    </w:p>
    <w:p w:rsidR="00B7236D" w:rsidRDefault="00B7236D" w:rsidP="00B7236D">
      <w:pPr>
        <w:pStyle w:val="Style3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Заседания Попечительского совета проводятся по мере необходимости, но не реже 1 раза в квартал.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Внеочередные заседания могут быть созваны Председателем Попечительского Совета по мере необходимости или по требованию большинства работающих членов Совета.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Председатель Попечительского Совета ведет заседание, окончательно определяет повестку дня, контролирует исполнение решений Попечительского Совета. Заседание проводится согласно плану работы, утвержденному решением Попечительского Совета.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Заседание Попечительского Совета, как правило, являются открытыми.</w:t>
      </w:r>
    </w:p>
    <w:p w:rsidR="00B7236D" w:rsidRDefault="00B7236D" w:rsidP="00B7236D">
      <w:pPr>
        <w:pStyle w:val="Style1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Закрытые заседания, на которых могут присутствовать только члены Попечительского Совета и отдельные приглашенные лица, проводятся по специально принятому большинством голосов решению Попечительского Совета.</w:t>
      </w:r>
    </w:p>
    <w:p w:rsidR="00B7236D" w:rsidRDefault="00B7236D" w:rsidP="00B7236D">
      <w:pPr>
        <w:pStyle w:val="Style3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>Решения Попечительского Совета принимаются при открытом голосовании большинством голосов от числа членов, присутствующих на заседании при условии присутствия не менее 2/3 членов попечительского совета.</w:t>
      </w:r>
    </w:p>
    <w:p w:rsidR="00B7236D" w:rsidRDefault="00B7236D" w:rsidP="00B7236D">
      <w:pPr>
        <w:pStyle w:val="Style3"/>
        <w:widowControl/>
        <w:spacing w:line="276" w:lineRule="auto"/>
        <w:ind w:firstLine="709"/>
        <w:jc w:val="both"/>
        <w:rPr>
          <w:rStyle w:val="FontStyle12"/>
        </w:rPr>
      </w:pPr>
      <w:r>
        <w:rPr>
          <w:rStyle w:val="FontStyle12"/>
        </w:rPr>
        <w:t xml:space="preserve">В случае </w:t>
      </w:r>
      <w:proofErr w:type="gramStart"/>
      <w:r>
        <w:rPr>
          <w:rStyle w:val="FontStyle12"/>
        </w:rPr>
        <w:t>не согласия</w:t>
      </w:r>
      <w:proofErr w:type="gramEnd"/>
      <w:r>
        <w:rPr>
          <w:rStyle w:val="FontStyle12"/>
        </w:rPr>
        <w:t xml:space="preserve"> с принятым решением, член Попечительского Совета может письменно изложить свое мнение, которое подлежит обязательному включению в протокол заседания Попечительского Совета.</w:t>
      </w:r>
    </w:p>
    <w:p w:rsidR="00B7236D" w:rsidRDefault="00B7236D" w:rsidP="00B7236D">
      <w:pPr>
        <w:pStyle w:val="Style2"/>
        <w:widowControl/>
        <w:spacing w:line="276" w:lineRule="auto"/>
        <w:ind w:right="418"/>
        <w:jc w:val="both"/>
        <w:rPr>
          <w:rStyle w:val="FontStyle12"/>
        </w:rPr>
      </w:pPr>
      <w:r>
        <w:rPr>
          <w:rStyle w:val="FontStyle12"/>
        </w:rPr>
        <w:t>Заседания и решения Попечительского Совета оформляются протоколом, который подписывает Председатель Попечительского Совета и секретарь, ведущий протокол заседания.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Обращения Попечительского Совета подлежат обязательному рассмотрению должностными лицами училища, с сообщением о результатах такого рассмотрения и мотивах принятого решения Председателю Попечительского Совета.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Решение Попечительского Совета доводится до сведения всех заинтересованных организаций, учреждений и должностных лиц.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Осуществление членами Попечительского Совета своих функций производится на безвозмездной основе (на общественных началах).</w:t>
      </w:r>
    </w:p>
    <w:p w:rsidR="00B7236D" w:rsidRDefault="00B7236D" w:rsidP="00B7236D">
      <w:pPr>
        <w:pStyle w:val="Style4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lastRenderedPageBreak/>
        <w:t>Администрация училища предоставляет Попечительскому Совету место для хранения установленной документации.</w:t>
      </w:r>
    </w:p>
    <w:p w:rsidR="00B7236D" w:rsidRDefault="00B7236D" w:rsidP="00B7236D">
      <w:pPr>
        <w:pStyle w:val="Style1"/>
        <w:widowControl/>
        <w:spacing w:line="276" w:lineRule="auto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Процедура создания и прекращения деятельности Попечительского Совета</w:t>
      </w:r>
    </w:p>
    <w:p w:rsidR="00B7236D" w:rsidRDefault="00B7236D" w:rsidP="00B7236D">
      <w:pPr>
        <w:pStyle w:val="Style3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 xml:space="preserve">Попечительский Совет создается </w:t>
      </w:r>
      <w:r w:rsidR="00FD29DD">
        <w:rPr>
          <w:rStyle w:val="FontStyle12"/>
        </w:rPr>
        <w:t xml:space="preserve">ГБОУ НПО РО ПУ № 73 </w:t>
      </w:r>
      <w:r>
        <w:rPr>
          <w:rStyle w:val="FontStyle12"/>
        </w:rPr>
        <w:t xml:space="preserve"> в соответствии с Уставом училища и по согласованию с учредителем и закрепля</w:t>
      </w:r>
      <w:r w:rsidR="008C085C">
        <w:rPr>
          <w:rStyle w:val="FontStyle12"/>
        </w:rPr>
        <w:t>ется приказом директора училища</w:t>
      </w:r>
      <w:r>
        <w:rPr>
          <w:rStyle w:val="FontStyle12"/>
        </w:rPr>
        <w:t>.</w:t>
      </w:r>
    </w:p>
    <w:p w:rsidR="00B7236D" w:rsidRDefault="00B7236D" w:rsidP="00B7236D">
      <w:pPr>
        <w:pStyle w:val="Style3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Порядок создания и прекращения деятельности Попечительского Совета определяется Уставом училища и положением о Попечительском Совете.</w:t>
      </w:r>
    </w:p>
    <w:p w:rsidR="00B7236D" w:rsidRDefault="00B7236D" w:rsidP="00B7236D">
      <w:pPr>
        <w:pStyle w:val="Style1"/>
        <w:widowControl/>
        <w:spacing w:line="276" w:lineRule="auto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Порядок формирования и изменения состава Попечительского Совета</w:t>
      </w:r>
    </w:p>
    <w:p w:rsidR="00B7236D" w:rsidRDefault="00B7236D" w:rsidP="00B7236D">
      <w:pPr>
        <w:pStyle w:val="Style4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Попечительский Совет училища состоит из председателя и членов Попечительского Совета.</w:t>
      </w:r>
    </w:p>
    <w:p w:rsidR="00B7236D" w:rsidRDefault="00B7236D" w:rsidP="00B7236D">
      <w:pPr>
        <w:pStyle w:val="Style4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Срок полномочий Попечительского Совета определяются Уставом училища.</w:t>
      </w:r>
    </w:p>
    <w:p w:rsidR="00B7236D" w:rsidRDefault="00B7236D" w:rsidP="00B7236D">
      <w:pPr>
        <w:pStyle w:val="Style4"/>
        <w:widowControl/>
        <w:spacing w:line="276" w:lineRule="auto"/>
        <w:ind w:firstLine="670"/>
        <w:jc w:val="both"/>
        <w:rPr>
          <w:rStyle w:val="FontStyle12"/>
        </w:rPr>
      </w:pPr>
      <w:r>
        <w:rPr>
          <w:rStyle w:val="FontStyle12"/>
        </w:rPr>
        <w:t>Количественный состав Попечительского Совета определяются положением о Попечительском Совете училища.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Кандидатуры в состав Попечительского Совета вправе выдвигать:</w:t>
      </w:r>
    </w:p>
    <w:p w:rsidR="00B7236D" w:rsidRDefault="00B7236D" w:rsidP="00B7236D">
      <w:pPr>
        <w:pStyle w:val="Style2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учредитель (учредители) образовательного учреждения;</w:t>
      </w:r>
    </w:p>
    <w:p w:rsidR="00B7236D" w:rsidRDefault="00B7236D" w:rsidP="00B7236D">
      <w:pPr>
        <w:pStyle w:val="Style4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общее собрание трудового коллектива; органы ученического самоуправления; органы местного самоуправления;</w:t>
      </w:r>
    </w:p>
    <w:p w:rsidR="00B7236D" w:rsidRDefault="00B7236D" w:rsidP="00B7236D">
      <w:pPr>
        <w:pStyle w:val="Style3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предприятия различных форм собственности, общественные и иные организации.</w:t>
      </w:r>
    </w:p>
    <w:p w:rsidR="00B7236D" w:rsidRDefault="00B7236D" w:rsidP="00B7236D">
      <w:pPr>
        <w:pStyle w:val="Style4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 состав Попечительского Совета могут входить: представители учредителя;</w:t>
      </w:r>
    </w:p>
    <w:p w:rsidR="00B7236D" w:rsidRDefault="00B7236D" w:rsidP="00B7236D">
      <w:pPr>
        <w:pStyle w:val="Style4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руководитель (представитель администрации) училища; представители трудового коллектива училища;</w:t>
      </w:r>
    </w:p>
    <w:p w:rsidR="00B7236D" w:rsidRDefault="00B7236D" w:rsidP="00B7236D">
      <w:pPr>
        <w:pStyle w:val="Style3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представители предприятий различных форм собственности, общественных и иных организаций;</w:t>
      </w:r>
    </w:p>
    <w:p w:rsidR="00B7236D" w:rsidRDefault="00B7236D" w:rsidP="00B7236D">
      <w:pPr>
        <w:pStyle w:val="Style3"/>
        <w:widowControl/>
        <w:numPr>
          <w:ilvl w:val="0"/>
          <w:numId w:val="4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деятели науки, культуры, искусства, граждане по ходатайству общественности.</w:t>
      </w:r>
    </w:p>
    <w:p w:rsidR="00B7236D" w:rsidRDefault="00B7236D" w:rsidP="00B7236D">
      <w:pPr>
        <w:pStyle w:val="Style3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Сотрудники училища и представители учредителя не могут составлять более половины от общего числа членов Попечительского Совета.</w:t>
      </w:r>
    </w:p>
    <w:p w:rsidR="00B7236D" w:rsidRDefault="00B7236D" w:rsidP="00B7236D">
      <w:pPr>
        <w:pStyle w:val="Style1"/>
        <w:widowControl/>
        <w:spacing w:line="276" w:lineRule="auto"/>
        <w:jc w:val="both"/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Порядок организации работы Попечительского Совета</w:t>
      </w:r>
    </w:p>
    <w:p w:rsidR="00B7236D" w:rsidRDefault="00B7236D" w:rsidP="00B7236D">
      <w:pPr>
        <w:pStyle w:val="Style3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Работа Попечительского Совета осуществляется по плану, утверждаемому решением Попечительского Совета.</w:t>
      </w:r>
    </w:p>
    <w:p w:rsidR="00B7236D" w:rsidRDefault="00B7236D" w:rsidP="00B7236D">
      <w:pPr>
        <w:pStyle w:val="Style3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Заседания Попечительского Совета созываются председателем согласно утвержденному плану работы.</w:t>
      </w:r>
    </w:p>
    <w:p w:rsidR="00B7236D" w:rsidRDefault="00B7236D" w:rsidP="00B7236D">
      <w:pPr>
        <w:pStyle w:val="Style3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Заседания Попечительского Совета ведет председатель или по его поручению один из членов Попечительского Совета.</w:t>
      </w:r>
    </w:p>
    <w:p w:rsidR="00B7236D" w:rsidRDefault="00B7236D" w:rsidP="00B7236D">
      <w:pPr>
        <w:pStyle w:val="Style3"/>
        <w:widowControl/>
        <w:spacing w:line="276" w:lineRule="auto"/>
        <w:ind w:firstLine="670"/>
        <w:jc w:val="both"/>
        <w:rPr>
          <w:rStyle w:val="FontStyle12"/>
        </w:rPr>
      </w:pPr>
      <w:r>
        <w:rPr>
          <w:rStyle w:val="FontStyle12"/>
        </w:rPr>
        <w:t>Решения Попечительского Совета принимаются большинством голосов от числа членов Попечительского Совета и оформляются протоколом.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В заседаниях Попечительского Совета по согласованию с его председателем имеют право принимать участие отдельные граждане и представители организаций, но они не имеют право решающего голоса.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Решение о прекращении деятельности Попечительского Совета принимается голосованием на общем собрании, далее должны быть внесены изменения в Устав училища.</w:t>
      </w: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Компетенция Попечительского Совета и обязанности его членов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Попечительский Совет осуществляет следующие функции: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согласование и координация действий училища, работодателей, общественных организаций, органов управления в планировании и организации подготовки кадров с учетом требований рынка труда;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оценка перспектив изменения профессионально-квалификационной структуры кадровых ресурсов в соответствии с отраслевыми прогнозами и перспективами социально-экономического развития территории;</w:t>
      </w:r>
    </w:p>
    <w:p w:rsidR="00B7236D" w:rsidRDefault="00B7236D" w:rsidP="00B7236D">
      <w:pPr>
        <w:pStyle w:val="Style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рассмотрение проектов программ развития училища;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выработка рекомендаций по повышению эффективности деятельности училища;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выработка предложений по развитию содержания начального профессионального образования, корректировке учебных планов и программ;</w:t>
      </w:r>
    </w:p>
    <w:p w:rsidR="00B7236D" w:rsidRDefault="00B7236D" w:rsidP="00B7236D">
      <w:pPr>
        <w:pStyle w:val="Style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выработка предложений по привлечению дополнительных материальных средств и интеллектуальных ресурсов;</w:t>
      </w:r>
    </w:p>
    <w:p w:rsidR="00B7236D" w:rsidRDefault="00B7236D" w:rsidP="00B7236D">
      <w:pPr>
        <w:pStyle w:val="Style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развитие системы поощрительных фондов и грантов;</w:t>
      </w:r>
    </w:p>
    <w:p w:rsidR="00B7236D" w:rsidRDefault="00B7236D" w:rsidP="00B7236D">
      <w:pPr>
        <w:pStyle w:val="Style4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организация спонсорской помощи училищу;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lastRenderedPageBreak/>
        <w:t>содействие укреплению и развитию учебно-материальной базы училища;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 xml:space="preserve">содействие в организации производственной практики </w:t>
      </w:r>
      <w:proofErr w:type="gramStart"/>
      <w:r>
        <w:rPr>
          <w:rStyle w:val="FontStyle12"/>
        </w:rPr>
        <w:t>обучающихся</w:t>
      </w:r>
      <w:proofErr w:type="gramEnd"/>
      <w:r>
        <w:rPr>
          <w:rStyle w:val="FontStyle12"/>
        </w:rPr>
        <w:t>;</w:t>
      </w:r>
    </w:p>
    <w:p w:rsidR="00B7236D" w:rsidRDefault="00B7236D" w:rsidP="00B7236D">
      <w:pPr>
        <w:pStyle w:val="Style3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в организации отдыха обучающихся, инженерно-педагогических и руководящих работников;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в организации конкурсов, турниров, олимпиад;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трудоустройству выпускников образовательного учреждения;</w:t>
      </w:r>
    </w:p>
    <w:p w:rsidR="00B7236D" w:rsidRDefault="00B7236D" w:rsidP="00B7236D">
      <w:pPr>
        <w:pStyle w:val="Style3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повышению квалификации педагогических и руководящих кадров, организация их стажировки на предприятиях;</w:t>
      </w:r>
    </w:p>
    <w:p w:rsidR="00B7236D" w:rsidRDefault="00B7236D" w:rsidP="00B7236D">
      <w:pPr>
        <w:pStyle w:val="Style2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содействие социальной защите обучающихся и работников училища.</w:t>
      </w:r>
    </w:p>
    <w:p w:rsidR="00B7236D" w:rsidRDefault="00B7236D" w:rsidP="00B7236D">
      <w:pPr>
        <w:pStyle w:val="Style1"/>
        <w:widowControl/>
        <w:numPr>
          <w:ilvl w:val="0"/>
          <w:numId w:val="5"/>
        </w:numPr>
        <w:spacing w:line="276" w:lineRule="auto"/>
        <w:ind w:left="567" w:hanging="567"/>
        <w:jc w:val="both"/>
        <w:rPr>
          <w:rStyle w:val="FontStyle11"/>
        </w:rPr>
      </w:pPr>
      <w:r>
        <w:rPr>
          <w:rStyle w:val="FontStyle12"/>
        </w:rPr>
        <w:t xml:space="preserve">Попечительский Совет для решения стоящих перед ним задач в соответствии с законодательством, Уставом училища и положением о Попечительском Совете может наделяться </w:t>
      </w:r>
      <w:r>
        <w:rPr>
          <w:rStyle w:val="FontStyle11"/>
        </w:rPr>
        <w:t>следующими полномочиями: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. получать от училища необходимые документы и информацию в рамках своей компетенции;</w:t>
      </w:r>
    </w:p>
    <w:p w:rsidR="00B7236D" w:rsidRDefault="00B7236D" w:rsidP="00B7236D">
      <w:pPr>
        <w:pStyle w:val="Style2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давать рекомендации по формированию структуры подготовки и плана приема в училище с учетом состояния и перспектив развития предприятий и организаций, представленных в Попечительском Совете;</w:t>
      </w:r>
    </w:p>
    <w:p w:rsidR="00B7236D" w:rsidRDefault="00B7236D" w:rsidP="00B7236D">
      <w:pPr>
        <w:pStyle w:val="Style2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давать рекомендации по улучшению деятельности училища в части организации образовательного процесса, развития содержания образования, итоговой аттестации и иной деятельности;</w:t>
      </w:r>
    </w:p>
    <w:p w:rsidR="00B7236D" w:rsidRDefault="00B7236D" w:rsidP="00B7236D">
      <w:pPr>
        <w:pStyle w:val="Style2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принимать участие в комплектовании аттестационных комиссий;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принимать участие в обеспечении деятельности учебно-производственной структуры училища;</w:t>
      </w:r>
    </w:p>
    <w:p w:rsidR="00B7236D" w:rsidRDefault="00B7236D" w:rsidP="00B7236D">
      <w:pPr>
        <w:pStyle w:val="Style2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вносить предложения по содержанию и условиям коллективного договора;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вносить предложения по оказанию платных услуг училищем;</w:t>
      </w:r>
    </w:p>
    <w:p w:rsidR="00B7236D" w:rsidRDefault="00B7236D" w:rsidP="00B7236D">
      <w:pPr>
        <w:pStyle w:val="Style3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 xml:space="preserve">осуществлять </w:t>
      </w: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целевым использованием средств, дополнительно привлеченных в училище Попечительским Советом;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ind w:right="1555"/>
        <w:jc w:val="both"/>
        <w:rPr>
          <w:rStyle w:val="FontStyle12"/>
        </w:rPr>
      </w:pPr>
      <w:r>
        <w:rPr>
          <w:rStyle w:val="FontStyle12"/>
        </w:rPr>
        <w:t>вносить предложения администрации училища по повышению эффективности деятельности учреждения;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lastRenderedPageBreak/>
        <w:t>вносить предложения учредителю о назначении на должность и освобождении от должности руководителя училища;</w:t>
      </w:r>
    </w:p>
    <w:p w:rsidR="00B7236D" w:rsidRDefault="00B7236D" w:rsidP="00B7236D">
      <w:pPr>
        <w:pStyle w:val="Style1"/>
        <w:widowControl/>
        <w:numPr>
          <w:ilvl w:val="0"/>
          <w:numId w:val="6"/>
        </w:numPr>
        <w:spacing w:line="276" w:lineRule="auto"/>
        <w:jc w:val="both"/>
        <w:rPr>
          <w:rStyle w:val="FontStyle12"/>
        </w:rPr>
      </w:pPr>
      <w:r>
        <w:rPr>
          <w:rStyle w:val="FontStyle12"/>
        </w:rPr>
        <w:t>рассматривать поступающие в Попечительский Совет заявления и обращения граждан по вопросам деятельности училища.</w:t>
      </w:r>
    </w:p>
    <w:p w:rsidR="00B7236D" w:rsidRDefault="00B7236D" w:rsidP="00B7236D">
      <w:pPr>
        <w:pStyle w:val="Style1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Представленные полномочия могут меняться в процессе работы Попечительского Совета, но все изменения должны утверждаться на общем собрании Попечительского Совета и быть внесены в Положение о Попечительском Совете.</w:t>
      </w:r>
    </w:p>
    <w:p w:rsidR="00B7236D" w:rsidRDefault="00B7236D" w:rsidP="00B7236D">
      <w:pPr>
        <w:pStyle w:val="Style3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Попечительский Совет ежегодно отчитывается перед учредителем о результатах своей работы в установленном порядке.</w:t>
      </w:r>
    </w:p>
    <w:p w:rsidR="00B7236D" w:rsidRDefault="00B7236D" w:rsidP="00B7236D">
      <w:pPr>
        <w:pStyle w:val="Style3"/>
        <w:widowControl/>
        <w:spacing w:line="276" w:lineRule="auto"/>
        <w:ind w:firstLine="144"/>
        <w:jc w:val="both"/>
        <w:rPr>
          <w:rStyle w:val="FontStyle12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Председатель Попечительского Совета должен:</w:t>
      </w:r>
    </w:p>
    <w:p w:rsidR="00B7236D" w:rsidRDefault="00B7236D" w:rsidP="00B7236D">
      <w:pPr>
        <w:pStyle w:val="Style3"/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руководить деятельностью Попечительского Совета и планировать его работу;</w:t>
      </w:r>
    </w:p>
    <w:p w:rsidR="00B7236D" w:rsidRDefault="00B7236D" w:rsidP="00B7236D">
      <w:pPr>
        <w:pStyle w:val="Style5"/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формировать повестку дня заседания Попечительского Совета;</w:t>
      </w:r>
    </w:p>
    <w:p w:rsidR="00B7236D" w:rsidRDefault="00B7236D" w:rsidP="00B7236D">
      <w:pPr>
        <w:pStyle w:val="Style4"/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обеспечивать выполнение решений Попечительского Совета;</w:t>
      </w:r>
    </w:p>
    <w:p w:rsidR="00B7236D" w:rsidRDefault="00B7236D" w:rsidP="00B7236D">
      <w:pPr>
        <w:pStyle w:val="Style5"/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решать   иные вопросы в соответствии со своими полномочиями, предусмотренными положением о Попечительском Совете училища.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Председатель Попечительского Совета избирается из числа членов Попечительского Совета на заседании Попечительского Совета на срок один год.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Из   числа   членов Попечительского Совета выбирается заместитель председателя Попечительского Совета и секретарь Попечительского Совета.</w:t>
      </w: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Члены Попечительского Совета имеют право:</w:t>
      </w:r>
    </w:p>
    <w:p w:rsidR="00B7236D" w:rsidRDefault="00B7236D" w:rsidP="00B7236D">
      <w:pPr>
        <w:pStyle w:val="Style2"/>
        <w:widowControl/>
        <w:numPr>
          <w:ilvl w:val="0"/>
          <w:numId w:val="8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вносить предложения по повестке   дня   заседаний Попечительского Совета;</w:t>
      </w:r>
    </w:p>
    <w:p w:rsidR="00B7236D" w:rsidRDefault="00B7236D" w:rsidP="00B7236D">
      <w:pPr>
        <w:pStyle w:val="Style2"/>
        <w:widowControl/>
        <w:numPr>
          <w:ilvl w:val="0"/>
          <w:numId w:val="8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t>участвовать в обсуждении вопросов, предусмотренных повесткой, и подготовке решений Попечительского Совета;</w:t>
      </w:r>
    </w:p>
    <w:p w:rsidR="00B7236D" w:rsidRDefault="00B7236D" w:rsidP="00B7236D">
      <w:pPr>
        <w:pStyle w:val="Style2"/>
        <w:widowControl/>
        <w:numPr>
          <w:ilvl w:val="0"/>
          <w:numId w:val="8"/>
        </w:numPr>
        <w:spacing w:line="276" w:lineRule="auto"/>
        <w:ind w:left="567" w:right="1555" w:hanging="567"/>
        <w:jc w:val="both"/>
        <w:rPr>
          <w:rStyle w:val="FontStyle12"/>
        </w:rPr>
      </w:pPr>
      <w:r>
        <w:rPr>
          <w:rStyle w:val="FontStyle12"/>
        </w:rPr>
        <w:t>информировать Попечительский Совет о направлениях своей деятельности;</w:t>
      </w:r>
    </w:p>
    <w:p w:rsidR="00B7236D" w:rsidRDefault="00B7236D" w:rsidP="00B7236D">
      <w:pPr>
        <w:pStyle w:val="Style3"/>
        <w:widowControl/>
        <w:numPr>
          <w:ilvl w:val="0"/>
          <w:numId w:val="8"/>
        </w:numPr>
        <w:spacing w:line="276" w:lineRule="auto"/>
        <w:ind w:left="567" w:right="115" w:hanging="567"/>
        <w:jc w:val="both"/>
        <w:rPr>
          <w:rStyle w:val="FontStyle12"/>
        </w:rPr>
      </w:pPr>
      <w:r>
        <w:rPr>
          <w:rStyle w:val="FontStyle12"/>
        </w:rPr>
        <w:t>осуществлять финансовую, материальную и иную поддержку деятельности училища;</w:t>
      </w:r>
    </w:p>
    <w:p w:rsidR="00B7236D" w:rsidRDefault="00B7236D" w:rsidP="00B7236D">
      <w:pPr>
        <w:pStyle w:val="Style2"/>
        <w:widowControl/>
        <w:numPr>
          <w:ilvl w:val="0"/>
          <w:numId w:val="8"/>
        </w:numPr>
        <w:spacing w:line="276" w:lineRule="auto"/>
        <w:ind w:left="567" w:hanging="567"/>
        <w:jc w:val="both"/>
        <w:rPr>
          <w:rStyle w:val="FontStyle12"/>
        </w:rPr>
      </w:pPr>
      <w:r>
        <w:rPr>
          <w:rStyle w:val="FontStyle12"/>
        </w:rPr>
        <w:lastRenderedPageBreak/>
        <w:t>решать иные вопросы в соответствии с законодательством и поручениями председателя Попечительского Совета.</w:t>
      </w:r>
    </w:p>
    <w:p w:rsidR="00B7236D" w:rsidRDefault="00B7236D" w:rsidP="00B7236D">
      <w:pPr>
        <w:pStyle w:val="Style1"/>
        <w:widowControl/>
        <w:spacing w:line="276" w:lineRule="auto"/>
        <w:ind w:left="567" w:hanging="567"/>
        <w:jc w:val="both"/>
        <w:rPr>
          <w:rStyle w:val="FontStyle11"/>
        </w:rPr>
      </w:pPr>
    </w:p>
    <w:p w:rsidR="00B7236D" w:rsidRDefault="00B7236D" w:rsidP="00B7236D">
      <w:pPr>
        <w:pStyle w:val="Style1"/>
        <w:widowControl/>
        <w:spacing w:line="276" w:lineRule="auto"/>
        <w:ind w:left="567" w:hanging="567"/>
        <w:jc w:val="both"/>
        <w:rPr>
          <w:rStyle w:val="FontStyle11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Члены Попечительского Совета обязаны:</w:t>
      </w:r>
    </w:p>
    <w:p w:rsidR="00B7236D" w:rsidRDefault="00B7236D" w:rsidP="00B7236D">
      <w:pPr>
        <w:pStyle w:val="Style4"/>
        <w:widowControl/>
        <w:numPr>
          <w:ilvl w:val="0"/>
          <w:numId w:val="9"/>
        </w:numPr>
        <w:spacing w:line="276" w:lineRule="auto"/>
        <w:ind w:left="567" w:right="-32" w:hanging="567"/>
        <w:jc w:val="both"/>
        <w:rPr>
          <w:rStyle w:val="FontStyle12"/>
        </w:rPr>
      </w:pPr>
      <w:r>
        <w:rPr>
          <w:rStyle w:val="FontStyle12"/>
        </w:rPr>
        <w:t>присутствовать на заседаниях Попечительского Совета; выполнять решения Попечительского Совета;</w:t>
      </w:r>
    </w:p>
    <w:p w:rsidR="00B7236D" w:rsidRDefault="00B7236D" w:rsidP="00B7236D">
      <w:pPr>
        <w:pStyle w:val="Style3"/>
        <w:widowControl/>
        <w:numPr>
          <w:ilvl w:val="0"/>
          <w:numId w:val="9"/>
        </w:numPr>
        <w:spacing w:line="276" w:lineRule="auto"/>
        <w:ind w:left="567" w:right="-32" w:hanging="567"/>
        <w:jc w:val="both"/>
        <w:rPr>
          <w:rStyle w:val="FontStyle12"/>
        </w:rPr>
      </w:pPr>
      <w:r>
        <w:rPr>
          <w:rStyle w:val="FontStyle12"/>
        </w:rPr>
        <w:t>содействовать достижению целей и задач Попечительского Совета</w:t>
      </w: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</w:p>
    <w:p w:rsidR="00B7236D" w:rsidRDefault="00B7236D" w:rsidP="00B7236D">
      <w:pPr>
        <w:pStyle w:val="Style1"/>
        <w:widowControl/>
        <w:spacing w:line="276" w:lineRule="auto"/>
        <w:jc w:val="both"/>
        <w:rPr>
          <w:rStyle w:val="FontStyle11"/>
        </w:rPr>
      </w:pPr>
      <w:r>
        <w:rPr>
          <w:rStyle w:val="FontStyle11"/>
        </w:rPr>
        <w:t>Порядок обеспечения деятельности Попечительского Совета</w:t>
      </w:r>
    </w:p>
    <w:p w:rsidR="00B7236D" w:rsidRDefault="00B7236D" w:rsidP="00B7236D">
      <w:pPr>
        <w:pStyle w:val="Style2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>Деятельность   Попечительского   Совета обеспечивается училищем: администрация училища предоставляет Попечительскому Совету информацию и документацию о деятельности образовательного учреждения, необходимые для осуществления задач и функций Попечительского Совета, помещение на время проведения заседаний Попечительского Совета, обеспечивает безвозмездное    пользование средствами связи и оргтехникой для решения вопросов, непосредственно связанных с работой Попечительского Совета.</w:t>
      </w:r>
    </w:p>
    <w:p w:rsidR="00B7236D" w:rsidRDefault="00B7236D" w:rsidP="00B7236D">
      <w:pPr>
        <w:pStyle w:val="Style4"/>
        <w:widowControl/>
        <w:spacing w:line="276" w:lineRule="auto"/>
        <w:ind w:left="1908" w:right="1793"/>
        <w:jc w:val="both"/>
      </w:pPr>
    </w:p>
    <w:p w:rsidR="00B7236D" w:rsidRDefault="00B7236D" w:rsidP="00B7236D">
      <w:pPr>
        <w:pStyle w:val="Style4"/>
        <w:widowControl/>
        <w:spacing w:line="276" w:lineRule="auto"/>
        <w:ind w:right="-32"/>
        <w:jc w:val="both"/>
        <w:rPr>
          <w:rStyle w:val="FontStyle11"/>
        </w:rPr>
      </w:pPr>
      <w:r>
        <w:rPr>
          <w:rStyle w:val="FontStyle11"/>
        </w:rPr>
        <w:t>Порядок внесения изменений и дополнений в положение о Попечительском Совете</w:t>
      </w:r>
    </w:p>
    <w:p w:rsidR="00B7236D" w:rsidRDefault="00B7236D" w:rsidP="00B7236D">
      <w:pPr>
        <w:pStyle w:val="Style3"/>
        <w:widowControl/>
        <w:spacing w:line="276" w:lineRule="auto"/>
        <w:jc w:val="both"/>
      </w:pPr>
    </w:p>
    <w:p w:rsidR="00B7236D" w:rsidRDefault="00B7236D" w:rsidP="00B7236D">
      <w:pPr>
        <w:pStyle w:val="Style3"/>
        <w:widowControl/>
        <w:spacing w:line="276" w:lineRule="auto"/>
        <w:ind w:firstLine="720"/>
        <w:jc w:val="both"/>
        <w:rPr>
          <w:rStyle w:val="FontStyle12"/>
        </w:rPr>
      </w:pPr>
      <w:r>
        <w:rPr>
          <w:rStyle w:val="FontStyle12"/>
        </w:rPr>
        <w:t>Изменения и дополнения в положение о Попечительском Совете училища вносятся общим решением на заседании Попечительского Совета.</w:t>
      </w:r>
    </w:p>
    <w:p w:rsidR="00976C82" w:rsidRDefault="00976C82"/>
    <w:p w:rsidR="00B7236D" w:rsidRDefault="00B7236D"/>
    <w:p w:rsidR="00B7236D" w:rsidRDefault="00B7236D"/>
    <w:p w:rsidR="00FD29DD" w:rsidRDefault="00FD29DD"/>
    <w:p w:rsidR="00FD29DD" w:rsidRDefault="00FD29DD"/>
    <w:p w:rsidR="00FD29DD" w:rsidRDefault="00FD29DD"/>
    <w:p w:rsidR="00B7236D" w:rsidRDefault="00B7236D"/>
    <w:p w:rsidR="00B7236D" w:rsidRDefault="00B7236D"/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данные.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зам. директор по УР Ефремовой Г.В.</w:t>
      </w: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впервые</w:t>
      </w: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7236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методической комиссии соответствует МС ИСО 9001:2008, СМК СТО ГБОУ НПО РО ПУ № 73 01-12, в части требований к построению, изложению, оформлению, обозначению и управлению внутренними нормативными документами СМК.</w:t>
      </w: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– в соответствие с требованиями  СМК СТО ГБОУ НПО РО ПУ № 73 01-12.</w:t>
      </w: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пересмотра – по мере необходимости</w:t>
      </w:r>
    </w:p>
    <w:p w:rsidR="00B7236D" w:rsidRPr="00B7236D" w:rsidRDefault="00B7236D" w:rsidP="00B7236D">
      <w:pPr>
        <w:widowControl w:val="0"/>
        <w:numPr>
          <w:ilvl w:val="0"/>
          <w:numId w:val="10"/>
        </w:numPr>
        <w:tabs>
          <w:tab w:val="left" w:pos="-87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1-  директор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 2- Заместитель директора по учебной работе</w:t>
      </w: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DD" w:rsidRPr="00B7236D" w:rsidRDefault="00FD29D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является интеллектуальной собственностью организации и не может быть полностью или частично воспроизведен, тиражирован и распространен в любом виде вне организации без разрешения высшего руководства организации.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1843"/>
        <w:gridCol w:w="1559"/>
        <w:gridCol w:w="1172"/>
        <w:gridCol w:w="1593"/>
      </w:tblGrid>
      <w:tr w:rsidR="00B7236D" w:rsidRPr="00B7236D" w:rsidTr="00A34B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Личная подпись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Примечание</w:t>
            </w:r>
          </w:p>
        </w:tc>
      </w:tr>
      <w:tr w:rsidR="00B7236D" w:rsidRPr="00B7236D" w:rsidTr="00A34B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Шаповалова</w:t>
            </w:r>
            <w:proofErr w:type="spellEnd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7236D" w:rsidRPr="00B7236D" w:rsidTr="00A34BA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Ефремова Г.В.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регистрационных изменений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0323" w:type="dxa"/>
        <w:tblInd w:w="-9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1576"/>
        <w:gridCol w:w="1552"/>
        <w:gridCol w:w="913"/>
        <w:gridCol w:w="2090"/>
        <w:gridCol w:w="1391"/>
        <w:gridCol w:w="1410"/>
      </w:tblGrid>
      <w:tr w:rsidR="00B7236D" w:rsidRPr="00B7236D" w:rsidTr="00FD29DD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изменения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Номера листов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подпись лица, внесшего изменения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внесения изменений</w:t>
            </w:r>
          </w:p>
        </w:tc>
      </w:tr>
      <w:tr w:rsidR="00B7236D" w:rsidRPr="00B7236D" w:rsidTr="00FD29DD"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измененных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новых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аннулированных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7236D" w:rsidRPr="00B7236D" w:rsidTr="00FD29DD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7236D" w:rsidRPr="00B7236D" w:rsidTr="00FD29DD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7236D" w:rsidRPr="00B7236D" w:rsidTr="00FD29DD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7236D" w:rsidRPr="00B7236D" w:rsidTr="00FD29DD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 проверок</w:t>
      </w:r>
    </w:p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335"/>
        <w:gridCol w:w="2110"/>
        <w:gridCol w:w="1866"/>
        <w:gridCol w:w="2451"/>
      </w:tblGrid>
      <w:tr w:rsidR="00B7236D" w:rsidRPr="00B7236D" w:rsidTr="00FD29D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gramStart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проверки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и должность лица, выполнившего проверку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Подпись лица, выполнившего проверку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7236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проверки</w:t>
            </w:r>
          </w:p>
        </w:tc>
      </w:tr>
      <w:tr w:rsidR="00B7236D" w:rsidRPr="00B7236D" w:rsidTr="00FD29D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36D" w:rsidRPr="00B7236D" w:rsidTr="00FD29D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36D" w:rsidRPr="00B7236D" w:rsidTr="00FD29D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36D" w:rsidRPr="00B7236D" w:rsidTr="00FD29D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36D" w:rsidRPr="00B7236D" w:rsidRDefault="00B7236D" w:rsidP="00B7236D">
            <w:pPr>
              <w:tabs>
                <w:tab w:val="left" w:pos="567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236D" w:rsidRPr="00B7236D" w:rsidRDefault="00B7236D" w:rsidP="00B7236D">
      <w:pPr>
        <w:tabs>
          <w:tab w:val="left" w:pos="567"/>
        </w:tabs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6D" w:rsidRDefault="00B7236D"/>
    <w:sectPr w:rsidR="00B723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DD" w:rsidRDefault="00FD29DD" w:rsidP="00FD29DD">
      <w:pPr>
        <w:spacing w:after="0" w:line="240" w:lineRule="auto"/>
      </w:pPr>
      <w:r>
        <w:separator/>
      </w:r>
    </w:p>
  </w:endnote>
  <w:endnote w:type="continuationSeparator" w:id="0">
    <w:p w:rsidR="00FD29DD" w:rsidRDefault="00FD29DD" w:rsidP="00FD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DD" w:rsidRDefault="00FD29DD" w:rsidP="00FD29DD">
      <w:pPr>
        <w:spacing w:after="0" w:line="240" w:lineRule="auto"/>
      </w:pPr>
      <w:r>
        <w:separator/>
      </w:r>
    </w:p>
  </w:footnote>
  <w:footnote w:type="continuationSeparator" w:id="0">
    <w:p w:rsidR="00FD29DD" w:rsidRDefault="00FD29DD" w:rsidP="00FD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Ind w:w="-28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11"/>
      <w:gridCol w:w="7346"/>
    </w:tblGrid>
    <w:tr w:rsidR="00FD29DD" w:rsidRPr="00FD29DD" w:rsidTr="00A34BAC"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Министерство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общего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и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профессионального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образования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Ростовской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области</w:t>
          </w:r>
          <w:proofErr w:type="spellEnd"/>
        </w:p>
      </w:tc>
    </w:tr>
    <w:tr w:rsidR="00FD29DD" w:rsidRPr="00FD29DD" w:rsidTr="00A34BAC"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Государственное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бюджетное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образовательное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учреждение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начального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профессионального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образования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Ростовской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области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профессиональное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училище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№ 73</w:t>
          </w:r>
        </w:p>
      </w:tc>
    </w:tr>
    <w:tr w:rsidR="00FD29DD" w:rsidRPr="00FD29DD" w:rsidTr="00A34BAC"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4"/>
              <w:szCs w:val="24"/>
              <w:lang w:val="de-DE" w:eastAsia="ja-JP" w:bidi="fa-IR"/>
            </w:rPr>
          </w:pP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Стандарт</w:t>
          </w:r>
          <w:proofErr w:type="spellEnd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 xml:space="preserve"> </w:t>
          </w:r>
          <w:proofErr w:type="spellStart"/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организации</w:t>
          </w:r>
          <w:proofErr w:type="spellEnd"/>
        </w:p>
      </w:tc>
    </w:tr>
    <w:tr w:rsidR="00FD29DD" w:rsidRPr="00FD29DD" w:rsidTr="00A34BAC"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overflowPunct w:val="0"/>
            <w:autoSpaceDE w:val="0"/>
            <w:autoSpaceDN w:val="0"/>
            <w:snapToGrid w:val="0"/>
            <w:spacing w:after="0" w:line="240" w:lineRule="auto"/>
            <w:textAlignment w:val="baseline"/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</w:pPr>
          <w:r w:rsidRPr="00FD29DD">
            <w:rPr>
              <w:rFonts w:ascii="Times New Roman" w:eastAsia="Andale Sans UI" w:hAnsi="Times New Roman" w:cs="Tahoma"/>
              <w:kern w:val="3"/>
              <w:sz w:val="20"/>
              <w:szCs w:val="24"/>
              <w:lang w:val="de-DE" w:eastAsia="ja-JP" w:bidi="fa-IR"/>
            </w:rPr>
            <w:t>СМК СТО ГБОУ НПО РО ПУ № 73П01-07-1</w:t>
          </w:r>
        </w:p>
      </w:tc>
      <w:tc>
        <w:tcPr>
          <w:tcW w:w="7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D29DD" w:rsidRPr="00FD29DD" w:rsidRDefault="00FD29DD" w:rsidP="00FD29DD">
          <w:pPr>
            <w:widowControl w:val="0"/>
            <w:suppressAutoHyphens/>
            <w:autoSpaceDE w:val="0"/>
            <w:autoSpaceDN w:val="0"/>
            <w:spacing w:after="0" w:line="240" w:lineRule="auto"/>
            <w:textAlignment w:val="baseline"/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eastAsia="ja-JP" w:bidi="fa-IR"/>
            </w:rPr>
          </w:pPr>
          <w:proofErr w:type="spellStart"/>
          <w:r w:rsidRPr="00FD29DD"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val="de-DE" w:eastAsia="ja-JP" w:bidi="fa-IR"/>
            </w:rPr>
            <w:t>Положение</w:t>
          </w:r>
          <w:proofErr w:type="spellEnd"/>
          <w:r w:rsidRPr="00FD29DD"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val="de-DE" w:eastAsia="ja-JP" w:bidi="fa-IR"/>
            </w:rPr>
            <w:t xml:space="preserve"> о </w:t>
          </w:r>
          <w:r>
            <w:rPr>
              <w:rFonts w:ascii="Times New Roman" w:eastAsia="Times New Roman CYR" w:hAnsi="Times New Roman" w:cs="Times New Roman CYR"/>
              <w:kern w:val="3"/>
              <w:sz w:val="24"/>
              <w:szCs w:val="24"/>
              <w:lang w:eastAsia="ja-JP" w:bidi="fa-IR"/>
            </w:rPr>
            <w:t>Попечительском совете ГБОУ НПО РО ПУ № 73</w:t>
          </w:r>
        </w:p>
      </w:tc>
    </w:tr>
  </w:tbl>
  <w:p w:rsidR="00FD29DD" w:rsidRDefault="00FD2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42"/>
    <w:multiLevelType w:val="hybridMultilevel"/>
    <w:tmpl w:val="ACF6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60E"/>
    <w:multiLevelType w:val="hybridMultilevel"/>
    <w:tmpl w:val="59020074"/>
    <w:lvl w:ilvl="0" w:tplc="B0CAB7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7BA6"/>
    <w:multiLevelType w:val="hybridMultilevel"/>
    <w:tmpl w:val="94B0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19FD"/>
    <w:multiLevelType w:val="multilevel"/>
    <w:tmpl w:val="835601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6BCD"/>
    <w:multiLevelType w:val="hybridMultilevel"/>
    <w:tmpl w:val="C0040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2F6E8F"/>
    <w:multiLevelType w:val="hybridMultilevel"/>
    <w:tmpl w:val="705A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44291"/>
    <w:multiLevelType w:val="hybridMultilevel"/>
    <w:tmpl w:val="D2B4FB7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D456D23"/>
    <w:multiLevelType w:val="hybridMultilevel"/>
    <w:tmpl w:val="33B4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776AE"/>
    <w:multiLevelType w:val="hybridMultilevel"/>
    <w:tmpl w:val="A73A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57AE5"/>
    <w:multiLevelType w:val="hybridMultilevel"/>
    <w:tmpl w:val="DE669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AF2985"/>
    <w:multiLevelType w:val="hybridMultilevel"/>
    <w:tmpl w:val="32A65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7"/>
    <w:rsid w:val="00251E97"/>
    <w:rsid w:val="008C085C"/>
    <w:rsid w:val="00976C82"/>
    <w:rsid w:val="00B7236D"/>
    <w:rsid w:val="00DB76C7"/>
    <w:rsid w:val="00F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236D"/>
    <w:pPr>
      <w:widowControl w:val="0"/>
      <w:autoSpaceDE w:val="0"/>
      <w:autoSpaceDN w:val="0"/>
      <w:adjustRightInd w:val="0"/>
      <w:spacing w:after="0" w:line="569" w:lineRule="exact"/>
      <w:ind w:firstLine="6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7236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236D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236D"/>
    <w:pPr>
      <w:widowControl w:val="0"/>
      <w:autoSpaceDE w:val="0"/>
      <w:autoSpaceDN w:val="0"/>
      <w:adjustRightInd w:val="0"/>
      <w:spacing w:after="0" w:line="367" w:lineRule="exact"/>
      <w:ind w:firstLine="2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723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B7236D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D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9DD"/>
  </w:style>
  <w:style w:type="paragraph" w:styleId="a5">
    <w:name w:val="footer"/>
    <w:basedOn w:val="a"/>
    <w:link w:val="a6"/>
    <w:uiPriority w:val="99"/>
    <w:unhideWhenUsed/>
    <w:rsid w:val="00FD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236D"/>
    <w:pPr>
      <w:widowControl w:val="0"/>
      <w:autoSpaceDE w:val="0"/>
      <w:autoSpaceDN w:val="0"/>
      <w:adjustRightInd w:val="0"/>
      <w:spacing w:after="0" w:line="569" w:lineRule="exact"/>
      <w:ind w:firstLine="6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7236D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236D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236D"/>
    <w:pPr>
      <w:widowControl w:val="0"/>
      <w:autoSpaceDE w:val="0"/>
      <w:autoSpaceDN w:val="0"/>
      <w:adjustRightInd w:val="0"/>
      <w:spacing w:after="0" w:line="367" w:lineRule="exact"/>
      <w:ind w:firstLine="2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723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B7236D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D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9DD"/>
  </w:style>
  <w:style w:type="paragraph" w:styleId="a5">
    <w:name w:val="footer"/>
    <w:basedOn w:val="a"/>
    <w:link w:val="a6"/>
    <w:uiPriority w:val="99"/>
    <w:unhideWhenUsed/>
    <w:rsid w:val="00FD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2015-01-06T10:37:00Z</dcterms:created>
  <dcterms:modified xsi:type="dcterms:W3CDTF">2015-01-08T14:47:00Z</dcterms:modified>
</cp:coreProperties>
</file>